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22B3" w14:textId="77777777" w:rsidR="00413BCF" w:rsidRDefault="00D902DE" w:rsidP="00D902DE">
      <w:pPr>
        <w:spacing w:after="0" w:line="240" w:lineRule="auto"/>
        <w:jc w:val="center"/>
        <w:rPr>
          <w:rFonts w:ascii="Comic Sans MS" w:eastAsia="Times New Roman" w:hAnsi="Comic Sans MS" w:cs="Segoe UI Historic"/>
          <w:b/>
          <w:color w:val="050505"/>
          <w:sz w:val="28"/>
          <w:szCs w:val="28"/>
        </w:rPr>
      </w:pPr>
      <w:r>
        <w:rPr>
          <w:rFonts w:ascii="Comic Sans MS" w:eastAsia="Times New Roman" w:hAnsi="Comic Sans MS" w:cs="Segoe UI Historic"/>
          <w:b/>
          <w:color w:val="050505"/>
          <w:sz w:val="28"/>
          <w:szCs w:val="28"/>
        </w:rPr>
        <w:t>Home Schooling vs Home Learning</w:t>
      </w:r>
    </w:p>
    <w:p w14:paraId="2CE7F389" w14:textId="77777777" w:rsidR="00D902DE" w:rsidRDefault="00D902DE" w:rsidP="00D902DE">
      <w:pPr>
        <w:spacing w:after="0" w:line="240" w:lineRule="auto"/>
        <w:jc w:val="center"/>
        <w:rPr>
          <w:rFonts w:ascii="Comic Sans MS" w:eastAsia="Times New Roman" w:hAnsi="Comic Sans MS" w:cs="Segoe UI Historic"/>
          <w:b/>
          <w:color w:val="050505"/>
          <w:sz w:val="28"/>
          <w:szCs w:val="28"/>
        </w:rPr>
      </w:pPr>
    </w:p>
    <w:p w14:paraId="5976A5AF" w14:textId="77777777" w:rsidR="00D902DE" w:rsidRDefault="00D902DE" w:rsidP="00D902DE">
      <w:pPr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sz w:val="28"/>
          <w:szCs w:val="28"/>
        </w:rPr>
      </w:pPr>
      <w:r>
        <w:rPr>
          <w:rFonts w:ascii="Comic Sans MS" w:eastAsia="Times New Roman" w:hAnsi="Comic Sans MS" w:cs="Segoe UI Historic"/>
          <w:color w:val="050505"/>
          <w:sz w:val="28"/>
          <w:szCs w:val="28"/>
        </w:rPr>
        <w:t>There seems to be some confusion between Home Schooling and Home Learning.  I hope this helps.</w:t>
      </w:r>
    </w:p>
    <w:p w14:paraId="37BF1F63" w14:textId="77777777" w:rsidR="00D902DE" w:rsidRDefault="00D902DE" w:rsidP="00D902DE">
      <w:pPr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sz w:val="28"/>
          <w:szCs w:val="28"/>
        </w:rPr>
      </w:pPr>
    </w:p>
    <w:p w14:paraId="3A23F99F" w14:textId="77777777" w:rsidR="00D902DE" w:rsidRDefault="00D902DE" w:rsidP="00D902DE">
      <w:pPr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sz w:val="28"/>
          <w:szCs w:val="28"/>
        </w:rPr>
      </w:pPr>
      <w:r w:rsidRPr="006D108F">
        <w:rPr>
          <w:rFonts w:ascii="Comic Sans MS" w:eastAsia="Times New Roman" w:hAnsi="Comic Sans MS" w:cs="Segoe UI Historic"/>
          <w:b/>
          <w:color w:val="050505"/>
          <w:sz w:val="28"/>
          <w:szCs w:val="28"/>
        </w:rPr>
        <w:t>Home Schooling</w:t>
      </w:r>
      <w:r>
        <w:rPr>
          <w:rFonts w:ascii="Comic Sans MS" w:eastAsia="Times New Roman" w:hAnsi="Comic Sans MS" w:cs="Segoe UI Historic"/>
          <w:color w:val="050505"/>
          <w:sz w:val="28"/>
          <w:szCs w:val="28"/>
        </w:rPr>
        <w:t xml:space="preserve">- when a child remains home to learn because the child’s parent decided to teach them the curriculum themselves.  </w:t>
      </w:r>
      <w:r w:rsidR="006D108F">
        <w:rPr>
          <w:rFonts w:ascii="Comic Sans MS" w:eastAsia="Times New Roman" w:hAnsi="Comic Sans MS" w:cs="Segoe UI Historic"/>
          <w:color w:val="050505"/>
          <w:sz w:val="28"/>
          <w:szCs w:val="28"/>
        </w:rPr>
        <w:t>To be clear, t</w:t>
      </w:r>
      <w:r>
        <w:rPr>
          <w:rFonts w:ascii="Comic Sans MS" w:eastAsia="Times New Roman" w:hAnsi="Comic Sans MS" w:cs="Segoe UI Historic"/>
          <w:color w:val="050505"/>
          <w:sz w:val="28"/>
          <w:szCs w:val="28"/>
        </w:rPr>
        <w:t xml:space="preserve">he teacher nor school is responsible </w:t>
      </w:r>
      <w:r w:rsidR="006D108F">
        <w:rPr>
          <w:rFonts w:ascii="Comic Sans MS" w:eastAsia="Times New Roman" w:hAnsi="Comic Sans MS" w:cs="Segoe UI Historic"/>
          <w:color w:val="050505"/>
          <w:sz w:val="28"/>
          <w:szCs w:val="28"/>
        </w:rPr>
        <w:t>for</w:t>
      </w:r>
      <w:r>
        <w:rPr>
          <w:rFonts w:ascii="Comic Sans MS" w:eastAsia="Times New Roman" w:hAnsi="Comic Sans MS" w:cs="Segoe UI Historic"/>
          <w:color w:val="050505"/>
          <w:sz w:val="28"/>
          <w:szCs w:val="28"/>
        </w:rPr>
        <w:t xml:space="preserve"> providing resources for the child to learn.  An application form will need to be filled out</w:t>
      </w:r>
      <w:r w:rsidR="006D108F">
        <w:rPr>
          <w:rFonts w:ascii="Comic Sans MS" w:eastAsia="Times New Roman" w:hAnsi="Comic Sans MS" w:cs="Segoe UI Historic"/>
          <w:color w:val="050505"/>
          <w:sz w:val="28"/>
          <w:szCs w:val="28"/>
        </w:rPr>
        <w:t xml:space="preserve"> (</w:t>
      </w:r>
      <w:r w:rsidR="006D108F" w:rsidRPr="006D108F">
        <w:rPr>
          <w:rFonts w:ascii="Comic Sans MS" w:eastAsia="Times New Roman" w:hAnsi="Comic Sans MS" w:cs="Segoe UI Historic"/>
          <w:color w:val="050505"/>
          <w:sz w:val="28"/>
          <w:szCs w:val="28"/>
        </w:rPr>
        <w:t>http://asd-n.nbed.nb.ca/</w:t>
      </w:r>
      <w:r w:rsidR="006D108F">
        <w:rPr>
          <w:rFonts w:ascii="Comic Sans MS" w:eastAsia="Times New Roman" w:hAnsi="Comic Sans MS" w:cs="Segoe UI Historic"/>
          <w:color w:val="050505"/>
          <w:sz w:val="28"/>
          <w:szCs w:val="28"/>
        </w:rPr>
        <w:t>)</w:t>
      </w:r>
      <w:r>
        <w:rPr>
          <w:rFonts w:ascii="Comic Sans MS" w:eastAsia="Times New Roman" w:hAnsi="Comic Sans MS" w:cs="Segoe UI Historic"/>
          <w:color w:val="050505"/>
          <w:sz w:val="28"/>
          <w:szCs w:val="28"/>
        </w:rPr>
        <w:t xml:space="preserve"> and sent to Gail </w:t>
      </w:r>
      <w:proofErr w:type="spellStart"/>
      <w:r>
        <w:rPr>
          <w:rFonts w:ascii="Comic Sans MS" w:eastAsia="Times New Roman" w:hAnsi="Comic Sans MS" w:cs="Segoe UI Historic"/>
          <w:color w:val="050505"/>
          <w:sz w:val="28"/>
          <w:szCs w:val="28"/>
        </w:rPr>
        <w:t>Craswell</w:t>
      </w:r>
      <w:proofErr w:type="spellEnd"/>
      <w:r>
        <w:rPr>
          <w:rFonts w:ascii="Comic Sans MS" w:eastAsia="Times New Roman" w:hAnsi="Comic Sans MS" w:cs="Segoe UI Historic"/>
          <w:color w:val="050505"/>
          <w:sz w:val="28"/>
          <w:szCs w:val="28"/>
        </w:rPr>
        <w:t xml:space="preserve"> at </w:t>
      </w:r>
      <w:hyperlink r:id="rId4" w:history="1">
        <w:r w:rsidR="006D108F" w:rsidRPr="004D4911">
          <w:rPr>
            <w:rStyle w:val="Hyperlink"/>
            <w:rFonts w:ascii="Comic Sans MS" w:eastAsia="Times New Roman" w:hAnsi="Comic Sans MS" w:cs="Segoe UI Historic"/>
            <w:sz w:val="28"/>
            <w:szCs w:val="28"/>
          </w:rPr>
          <w:t>gail.craswell@nbed.nb.ca</w:t>
        </w:r>
      </w:hyperlink>
      <w:r>
        <w:rPr>
          <w:rFonts w:ascii="Comic Sans MS" w:eastAsia="Times New Roman" w:hAnsi="Comic Sans MS" w:cs="Segoe UI Historic"/>
          <w:color w:val="050505"/>
          <w:sz w:val="28"/>
          <w:szCs w:val="28"/>
        </w:rPr>
        <w:t>.</w:t>
      </w:r>
      <w:r w:rsidR="006D108F">
        <w:rPr>
          <w:rFonts w:ascii="Comic Sans MS" w:eastAsia="Times New Roman" w:hAnsi="Comic Sans MS" w:cs="Segoe UI Historic"/>
          <w:color w:val="050505"/>
          <w:sz w:val="28"/>
          <w:szCs w:val="28"/>
        </w:rPr>
        <w:t xml:space="preserve">  The deadline is September 15, 2020.</w:t>
      </w:r>
    </w:p>
    <w:p w14:paraId="112C2EBE" w14:textId="77777777" w:rsidR="00D902DE" w:rsidRDefault="00D902DE" w:rsidP="00D902DE">
      <w:pPr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sz w:val="28"/>
          <w:szCs w:val="28"/>
        </w:rPr>
      </w:pPr>
    </w:p>
    <w:p w14:paraId="6709EAAA" w14:textId="77777777" w:rsidR="00D902DE" w:rsidRDefault="00D902DE" w:rsidP="00D902DE">
      <w:pPr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sz w:val="28"/>
          <w:szCs w:val="28"/>
        </w:rPr>
      </w:pPr>
      <w:r w:rsidRPr="006D108F">
        <w:rPr>
          <w:rFonts w:ascii="Comic Sans MS" w:eastAsia="Times New Roman" w:hAnsi="Comic Sans MS" w:cs="Segoe UI Historic"/>
          <w:b/>
          <w:color w:val="050505"/>
          <w:sz w:val="28"/>
          <w:szCs w:val="28"/>
        </w:rPr>
        <w:t>Home Learning</w:t>
      </w:r>
      <w:r>
        <w:rPr>
          <w:rFonts w:ascii="Comic Sans MS" w:eastAsia="Times New Roman" w:hAnsi="Comic Sans MS" w:cs="Segoe UI Historic"/>
          <w:color w:val="050505"/>
          <w:sz w:val="28"/>
          <w:szCs w:val="28"/>
        </w:rPr>
        <w:t xml:space="preserve"> – when a child remains home due to medical reasons.  For Home Learning, the child’s teacher is responsible for providing resources for the child to learn. To do Home Learning, a child needs to have a medical condition that keeps them from attending school and a medical note that clearly identifies the medical issue</w:t>
      </w:r>
      <w:r w:rsidR="006D108F">
        <w:rPr>
          <w:rFonts w:ascii="Comic Sans MS" w:eastAsia="Times New Roman" w:hAnsi="Comic Sans MS" w:cs="Segoe UI Historic"/>
          <w:color w:val="050505"/>
          <w:sz w:val="28"/>
          <w:szCs w:val="28"/>
        </w:rPr>
        <w:t xml:space="preserve"> and how this issue keeps them from school.  If a note is acquired it needs to be given to the school and in turn sent to District Office for approval.</w:t>
      </w:r>
    </w:p>
    <w:p w14:paraId="027C6C14" w14:textId="77777777" w:rsidR="006D108F" w:rsidRDefault="006D108F" w:rsidP="00D902DE">
      <w:pPr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sz w:val="28"/>
          <w:szCs w:val="28"/>
        </w:rPr>
      </w:pPr>
    </w:p>
    <w:p w14:paraId="7A4AF974" w14:textId="77777777" w:rsidR="006D108F" w:rsidRPr="00D902DE" w:rsidRDefault="006D108F" w:rsidP="00D902D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Segoe UI Historic"/>
          <w:color w:val="050505"/>
          <w:sz w:val="28"/>
          <w:szCs w:val="28"/>
        </w:rPr>
        <w:t>If you have any questions please call the school at 523-7152.</w:t>
      </w:r>
    </w:p>
    <w:sectPr w:rsidR="006D108F" w:rsidRPr="00D902DE" w:rsidSect="00D902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60"/>
    <w:rsid w:val="00191FD5"/>
    <w:rsid w:val="002B589B"/>
    <w:rsid w:val="00520150"/>
    <w:rsid w:val="006D108F"/>
    <w:rsid w:val="00C02460"/>
    <w:rsid w:val="00C97683"/>
    <w:rsid w:val="00D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836D"/>
  <w15:chartTrackingRefBased/>
  <w15:docId w15:val="{FAF820C9-AF72-4E81-8962-C572725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l.craswell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Charlene (ASD-N)</dc:creator>
  <cp:keywords/>
  <dc:description/>
  <cp:lastModifiedBy>Gallivan, Candice (ASD-N)</cp:lastModifiedBy>
  <cp:revision>2</cp:revision>
  <dcterms:created xsi:type="dcterms:W3CDTF">2020-09-06T14:42:00Z</dcterms:created>
  <dcterms:modified xsi:type="dcterms:W3CDTF">2020-09-06T14:42:00Z</dcterms:modified>
</cp:coreProperties>
</file>